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1905</wp:posOffset>
                </wp:positionV>
                <wp:extent cx="575310" cy="657225"/>
                <wp:effectExtent l="0" t="0" r="0" b="9525"/>
                <wp:wrapTopAndBottom/>
                <wp:docPr id="1" name="Рисунок 8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4656;o:allowoverlap:true;o:allowincell:true;mso-position-horizontal-relative:text;margin-left:236.5pt;mso-position-horizontal:absolute;mso-position-vertical-relative:text;margin-top:0.1pt;mso-position-vertical:absolute;width:45.3pt;height:51.8pt;mso-wrap-distance-left:9.0pt;mso-wrap-distance-top:0.0pt;mso-wrap-distance-right:9.0pt;mso-wrap-distance-bottom:0.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ЗАКОНОДАТЕЛЬНОЕ СОБРАНИЕ НОВОСИБИРСКОЙ ОБЛАСТИ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/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b/>
          <w:cap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К О М И Т Е Т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/>
          <w:caps/>
          <w:sz w:val="28"/>
          <w:szCs w:val="28"/>
          <w:lang w:eastAsia="ru-RU"/>
        </w:rPr>
        <w:t xml:space="preserve">по социальной политике, здравоохранению,</w:t>
      </w:r>
      <w:r>
        <w:rPr>
          <w:rFonts w:ascii="Times New Roman" w:hAnsi="Times New Roman" w:eastAsia="Times New Roman"/>
          <w:b/>
          <w:caps/>
          <w:sz w:val="28"/>
          <w:szCs w:val="28"/>
          <w:lang w:eastAsia="ru-RU"/>
        </w:rPr>
        <w:br/>
        <w:t xml:space="preserve">охране труда и занятости населения</w:t>
      </w:r>
      <w:r/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sz w:val="24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ул. Кирова, д. 3, г. Новосибирск, 630007,</w:t>
      </w:r>
      <w:r>
        <w:rPr>
          <w:rFonts w:ascii="Times New Roman" w:hAnsi="Times New Roman" w:eastAsia="Times New Roman"/>
          <w:sz w:val="24"/>
          <w:szCs w:val="28"/>
          <w:lang w:eastAsia="ru-RU"/>
        </w:rPr>
        <w:br/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тел.: 8 (383) 296-53-83, 8 (383) 296-54-20,</w:t>
      </w:r>
      <w:r>
        <w:rPr>
          <w:rFonts w:ascii="Times New Roman" w:hAnsi="Times New Roman" w:eastAsia="Times New Roman"/>
          <w:sz w:val="24"/>
          <w:szCs w:val="28"/>
          <w:lang w:eastAsia="ru-RU"/>
        </w:rPr>
        <w:br/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e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: 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k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_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soc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@</w:t>
      </w:r>
      <w:r>
        <w:rPr>
          <w:rFonts w:ascii="Times New Roman" w:hAnsi="Times New Roman" w:eastAsia="Times New Roman"/>
          <w:sz w:val="24"/>
          <w:szCs w:val="28"/>
          <w:lang w:val="de-DE" w:eastAsia="ru-RU"/>
        </w:rPr>
        <w:t xml:space="preserve">zsnso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http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://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www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zsnso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ru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  <w:pBdr>
          <w:bottom w:val="single" w:color="auto" w:sz="12" w:space="1"/>
        </w:pBd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1759"/>
        <w:gridCol w:w="4121"/>
        <w:gridCol w:w="921"/>
      </w:tblGrid>
      <w:tr>
        <w:trPr/>
        <w:tc>
          <w:tcPr>
            <w:tcBorders>
              <w:bottom w:val="single" w:color="000000" w:sz="4" w:space="0"/>
            </w:tcBorders>
            <w:tcW w:w="3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8 февраля 2024 года</w:t>
            </w:r>
            <w:r/>
          </w:p>
        </w:tc>
        <w:tc>
          <w:tcPr>
            <w:tcW w:w="17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12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2-3</w:t>
            </w:r>
            <w:r/>
          </w:p>
        </w:tc>
      </w:tr>
    </w:tbl>
    <w:p>
      <w:pPr>
        <w:ind w:firstLine="709"/>
        <w:jc w:val="both"/>
        <w:spacing w:after="0" w:line="240" w:lineRule="auto"/>
        <w:tabs>
          <w:tab w:val="center" w:pos="4536" w:leader="none"/>
          <w:tab w:val="right" w:pos="907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tabs>
          <w:tab w:val="center" w:pos="4153" w:leader="none"/>
          <w:tab w:val="right" w:pos="830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РЕШЕНИЕ</w:t>
      </w:r>
      <w:r/>
    </w:p>
    <w:p>
      <w:pPr>
        <w:jc w:val="center"/>
        <w:spacing w:after="0" w:line="240" w:lineRule="auto"/>
        <w:widowControl w:val="off"/>
        <w:tabs>
          <w:tab w:val="center" w:pos="4153" w:leader="none"/>
          <w:tab w:val="right" w:pos="830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О проекте закона Новосибирской области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br/>
        <w:t xml:space="preserve">«О внесении изменения в статью 7 Закона Новосибирской области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«О профилактике незаконного потребления наркотических средств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br/>
        <w:t xml:space="preserve">и психотропных веществ, наркомании в Новосибирской области»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32"/>
          <w:lang w:eastAsia="ru-RU"/>
        </w:rPr>
      </w:pPr>
      <w:r>
        <w:rPr>
          <w:rFonts w:ascii="Times New Roman" w:hAnsi="Times New Roman" w:eastAsia="Times New Roman"/>
          <w:bCs/>
          <w:sz w:val="28"/>
          <w:szCs w:val="32"/>
          <w:lang w:eastAsia="ru-RU"/>
        </w:rPr>
        <w:t xml:space="preserve">Рассмотрев проект закона Новосибирской области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 внесении изменения в статью 7 Закона Новосибирской области «О профилактике незаконного потребления наркотических средств и психотропных веществ, наркомании в Новосибирской области</w:t>
      </w:r>
      <w:r>
        <w:rPr>
          <w:rFonts w:ascii="Times New Roman" w:hAnsi="Times New Roman" w:eastAsia="Times New Roman"/>
          <w:bCs/>
          <w:sz w:val="28"/>
          <w:szCs w:val="32"/>
          <w:lang w:eastAsia="ru-RU"/>
        </w:rPr>
        <w:t xml:space="preserve">», комитет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РЕШИЛ:</w:t>
      </w:r>
      <w:r/>
    </w:p>
    <w:p>
      <w:pPr>
        <w:ind w:firstLine="709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1. Внести в Законодательное Собрание Новосибирской области проект закона Новосибирской области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О внесении изменения в статью 7 Закона Новосибирской области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 «О профилактике незаконного потребления наркотических средств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 и психотропных веществ, наркомании в Новосибирской области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».</w:t>
      </w:r>
      <w:r>
        <w:rPr>
          <w:b w:val="0"/>
          <w:bCs w:val="0"/>
        </w:rPr>
      </w:r>
      <w:r/>
    </w:p>
    <w:p>
      <w:pPr>
        <w:ind w:firstLine="709"/>
        <w:jc w:val="both"/>
        <w:spacing w:after="0" w:line="240" w:lineRule="auto"/>
        <w:tabs>
          <w:tab w:val="center" w:pos="4536" w:leader="none"/>
          <w:tab w:val="right" w:pos="9072" w:leader="none"/>
        </w:tabs>
        <w:rPr>
          <w:b w:val="0"/>
          <w:bCs w:val="0"/>
        </w:rPr>
      </w:pP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2. Рекомендовать Законодательному Собранию Новосибирской области принять в первом чтении проект закона Новосибирской области «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О внесении изменения в статью 7 Закона Новосибирской области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«О профилактике незаконного потребления наркотических средств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 и психотропных веществ, наркомании в Новосибирской области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».</w:t>
      </w:r>
      <w:r>
        <w:rPr>
          <w:b w:val="0"/>
          <w:bCs w:val="0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3. Назначить представителем субъекта права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законодательной инициативы на всех стадиях рассмотрения указанного законопроекта Гришунина Игоря Федоровича – председателя комитета Законодательного Собрания Новосибирской области по социальной политике, здравоохранению, охране труда и занятости населения.</w:t>
      </w:r>
      <w:r>
        <w:rPr>
          <w:rFonts w:ascii="Times New Roman" w:hAnsi="Times New Roman" w:eastAsia="Times New Roman"/>
          <w:bCs/>
          <w:sz w:val="32"/>
          <w:szCs w:val="32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8222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Председатель комитета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 И.Ф. Гришунин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jc w:val="right"/>
      <w:spacing w:after="0" w:line="240" w:lineRule="auto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43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15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087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159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1231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1303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1375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1447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51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49">
    <w:name w:val="Heading 1"/>
    <w:basedOn w:val="648"/>
    <w:next w:val="648"/>
    <w:link w:val="67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0">
    <w:name w:val="Heading 2"/>
    <w:basedOn w:val="648"/>
    <w:next w:val="648"/>
    <w:link w:val="67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1">
    <w:name w:val="Heading 3"/>
    <w:basedOn w:val="648"/>
    <w:next w:val="648"/>
    <w:link w:val="67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2">
    <w:name w:val="Heading 4"/>
    <w:basedOn w:val="648"/>
    <w:next w:val="648"/>
    <w:link w:val="67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3">
    <w:name w:val="Heading 5"/>
    <w:basedOn w:val="648"/>
    <w:next w:val="648"/>
    <w:link w:val="68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4">
    <w:name w:val="Heading 6"/>
    <w:basedOn w:val="648"/>
    <w:next w:val="648"/>
    <w:link w:val="68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55">
    <w:name w:val="Heading 7"/>
    <w:basedOn w:val="648"/>
    <w:next w:val="648"/>
    <w:link w:val="68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56">
    <w:name w:val="Heading 8"/>
    <w:basedOn w:val="648"/>
    <w:next w:val="648"/>
    <w:link w:val="68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57">
    <w:name w:val="Heading 9"/>
    <w:basedOn w:val="648"/>
    <w:next w:val="648"/>
    <w:link w:val="68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8" w:default="1">
    <w:name w:val="Default Paragraph Font"/>
    <w:uiPriority w:val="1"/>
    <w:semiHidden/>
    <w:unhideWhenUsed/>
  </w:style>
  <w:style w:type="table" w:styleId="6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0" w:default="1">
    <w:name w:val="No List"/>
    <w:uiPriority w:val="99"/>
    <w:semiHidden/>
    <w:unhideWhenUsed/>
  </w:style>
  <w:style w:type="character" w:styleId="661" w:customStyle="1">
    <w:name w:val="Heading 1 Char"/>
    <w:basedOn w:val="658"/>
    <w:uiPriority w:val="9"/>
    <w:rPr>
      <w:rFonts w:ascii="Arial" w:hAnsi="Arial" w:eastAsia="Arial" w:cs="Arial"/>
      <w:sz w:val="40"/>
      <w:szCs w:val="40"/>
    </w:rPr>
  </w:style>
  <w:style w:type="character" w:styleId="662" w:customStyle="1">
    <w:name w:val="Heading 2 Char"/>
    <w:basedOn w:val="658"/>
    <w:uiPriority w:val="9"/>
    <w:rPr>
      <w:rFonts w:ascii="Arial" w:hAnsi="Arial" w:eastAsia="Arial" w:cs="Arial"/>
      <w:sz w:val="34"/>
    </w:rPr>
  </w:style>
  <w:style w:type="character" w:styleId="663" w:customStyle="1">
    <w:name w:val="Heading 3 Char"/>
    <w:basedOn w:val="658"/>
    <w:uiPriority w:val="9"/>
    <w:rPr>
      <w:rFonts w:ascii="Arial" w:hAnsi="Arial" w:eastAsia="Arial" w:cs="Arial"/>
      <w:sz w:val="30"/>
      <w:szCs w:val="30"/>
    </w:rPr>
  </w:style>
  <w:style w:type="character" w:styleId="664" w:customStyle="1">
    <w:name w:val="Heading 4 Char"/>
    <w:basedOn w:val="658"/>
    <w:uiPriority w:val="9"/>
    <w:rPr>
      <w:rFonts w:ascii="Arial" w:hAnsi="Arial" w:eastAsia="Arial" w:cs="Arial"/>
      <w:b/>
      <w:bCs/>
      <w:sz w:val="26"/>
      <w:szCs w:val="26"/>
    </w:rPr>
  </w:style>
  <w:style w:type="character" w:styleId="665" w:customStyle="1">
    <w:name w:val="Heading 5 Char"/>
    <w:basedOn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66" w:customStyle="1">
    <w:name w:val="Heading 6 Char"/>
    <w:basedOn w:val="658"/>
    <w:uiPriority w:val="9"/>
    <w:rPr>
      <w:rFonts w:ascii="Arial" w:hAnsi="Arial" w:eastAsia="Arial" w:cs="Arial"/>
      <w:b/>
      <w:bCs/>
      <w:sz w:val="22"/>
      <w:szCs w:val="22"/>
    </w:rPr>
  </w:style>
  <w:style w:type="character" w:styleId="667" w:customStyle="1">
    <w:name w:val="Heading 7 Char"/>
    <w:basedOn w:val="6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8" w:customStyle="1">
    <w:name w:val="Heading 8 Char"/>
    <w:basedOn w:val="658"/>
    <w:uiPriority w:val="9"/>
    <w:rPr>
      <w:rFonts w:ascii="Arial" w:hAnsi="Arial" w:eastAsia="Arial" w:cs="Arial"/>
      <w:i/>
      <w:iCs/>
      <w:sz w:val="22"/>
      <w:szCs w:val="22"/>
    </w:rPr>
  </w:style>
  <w:style w:type="character" w:styleId="669" w:customStyle="1">
    <w:name w:val="Heading 9 Char"/>
    <w:basedOn w:val="658"/>
    <w:uiPriority w:val="9"/>
    <w:rPr>
      <w:rFonts w:ascii="Arial" w:hAnsi="Arial" w:eastAsia="Arial" w:cs="Arial"/>
      <w:i/>
      <w:iCs/>
      <w:sz w:val="21"/>
      <w:szCs w:val="21"/>
    </w:rPr>
  </w:style>
  <w:style w:type="character" w:styleId="670" w:customStyle="1">
    <w:name w:val="Title Char"/>
    <w:basedOn w:val="658"/>
    <w:uiPriority w:val="10"/>
    <w:rPr>
      <w:sz w:val="48"/>
      <w:szCs w:val="48"/>
    </w:rPr>
  </w:style>
  <w:style w:type="character" w:styleId="671" w:customStyle="1">
    <w:name w:val="Subtitle Char"/>
    <w:basedOn w:val="658"/>
    <w:uiPriority w:val="11"/>
    <w:rPr>
      <w:sz w:val="24"/>
      <w:szCs w:val="24"/>
    </w:rPr>
  </w:style>
  <w:style w:type="character" w:styleId="672" w:customStyle="1">
    <w:name w:val="Quote Char"/>
    <w:uiPriority w:val="29"/>
    <w:rPr>
      <w:i/>
    </w:rPr>
  </w:style>
  <w:style w:type="character" w:styleId="673" w:customStyle="1">
    <w:name w:val="Intense Quote Char"/>
    <w:uiPriority w:val="30"/>
    <w:rPr>
      <w:i/>
    </w:rPr>
  </w:style>
  <w:style w:type="character" w:styleId="674" w:customStyle="1">
    <w:name w:val="Footnote Text Char"/>
    <w:uiPriority w:val="99"/>
    <w:rPr>
      <w:sz w:val="18"/>
    </w:rPr>
  </w:style>
  <w:style w:type="character" w:styleId="675" w:customStyle="1">
    <w:name w:val="Endnote Text Char"/>
    <w:uiPriority w:val="99"/>
    <w:rPr>
      <w:sz w:val="20"/>
    </w:rPr>
  </w:style>
  <w:style w:type="character" w:styleId="676" w:customStyle="1">
    <w:name w:val="Заголовок 1 Знак"/>
    <w:basedOn w:val="658"/>
    <w:link w:val="649"/>
    <w:uiPriority w:val="9"/>
    <w:rPr>
      <w:rFonts w:ascii="Arial" w:hAnsi="Arial" w:eastAsia="Arial" w:cs="Arial"/>
      <w:sz w:val="40"/>
      <w:szCs w:val="40"/>
    </w:rPr>
  </w:style>
  <w:style w:type="character" w:styleId="677" w:customStyle="1">
    <w:name w:val="Заголовок 2 Знак"/>
    <w:basedOn w:val="658"/>
    <w:link w:val="650"/>
    <w:uiPriority w:val="9"/>
    <w:rPr>
      <w:rFonts w:ascii="Arial" w:hAnsi="Arial" w:eastAsia="Arial" w:cs="Arial"/>
      <w:sz w:val="34"/>
    </w:rPr>
  </w:style>
  <w:style w:type="character" w:styleId="678" w:customStyle="1">
    <w:name w:val="Заголовок 3 Знак"/>
    <w:basedOn w:val="658"/>
    <w:link w:val="651"/>
    <w:uiPriority w:val="9"/>
    <w:rPr>
      <w:rFonts w:ascii="Arial" w:hAnsi="Arial" w:eastAsia="Arial" w:cs="Arial"/>
      <w:sz w:val="30"/>
      <w:szCs w:val="30"/>
    </w:rPr>
  </w:style>
  <w:style w:type="character" w:styleId="679" w:customStyle="1">
    <w:name w:val="Заголовок 4 Знак"/>
    <w:basedOn w:val="658"/>
    <w:link w:val="652"/>
    <w:uiPriority w:val="9"/>
    <w:rPr>
      <w:rFonts w:ascii="Arial" w:hAnsi="Arial" w:eastAsia="Arial" w:cs="Arial"/>
      <w:b/>
      <w:bCs/>
      <w:sz w:val="26"/>
      <w:szCs w:val="26"/>
    </w:rPr>
  </w:style>
  <w:style w:type="character" w:styleId="680" w:customStyle="1">
    <w:name w:val="Заголовок 5 Знак"/>
    <w:basedOn w:val="658"/>
    <w:link w:val="653"/>
    <w:uiPriority w:val="9"/>
    <w:rPr>
      <w:rFonts w:ascii="Arial" w:hAnsi="Arial" w:eastAsia="Arial" w:cs="Arial"/>
      <w:b/>
      <w:bCs/>
      <w:sz w:val="24"/>
      <w:szCs w:val="24"/>
    </w:rPr>
  </w:style>
  <w:style w:type="character" w:styleId="681" w:customStyle="1">
    <w:name w:val="Заголовок 6 Знак"/>
    <w:basedOn w:val="658"/>
    <w:link w:val="654"/>
    <w:uiPriority w:val="9"/>
    <w:rPr>
      <w:rFonts w:ascii="Arial" w:hAnsi="Arial" w:eastAsia="Arial" w:cs="Arial"/>
      <w:b/>
      <w:bCs/>
      <w:sz w:val="22"/>
      <w:szCs w:val="22"/>
    </w:rPr>
  </w:style>
  <w:style w:type="character" w:styleId="682" w:customStyle="1">
    <w:name w:val="Заголовок 7 Знак"/>
    <w:basedOn w:val="658"/>
    <w:link w:val="6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58"/>
    <w:link w:val="656"/>
    <w:uiPriority w:val="9"/>
    <w:rPr>
      <w:rFonts w:ascii="Arial" w:hAnsi="Arial" w:eastAsia="Arial" w:cs="Arial"/>
      <w:i/>
      <w:iCs/>
      <w:sz w:val="22"/>
      <w:szCs w:val="22"/>
    </w:rPr>
  </w:style>
  <w:style w:type="character" w:styleId="684" w:customStyle="1">
    <w:name w:val="Заголовок 9 Знак"/>
    <w:basedOn w:val="658"/>
    <w:link w:val="657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List Paragraph"/>
    <w:basedOn w:val="648"/>
    <w:uiPriority w:val="34"/>
    <w:qFormat/>
    <w:pPr>
      <w:contextualSpacing/>
      <w:ind w:left="720"/>
    </w:pPr>
  </w:style>
  <w:style w:type="paragraph" w:styleId="686">
    <w:name w:val="No Spacing"/>
    <w:uiPriority w:val="1"/>
    <w:qFormat/>
  </w:style>
  <w:style w:type="paragraph" w:styleId="687">
    <w:name w:val="Title"/>
    <w:basedOn w:val="648"/>
    <w:next w:val="648"/>
    <w:link w:val="688"/>
    <w:uiPriority w:val="10"/>
    <w:qFormat/>
    <w:pPr>
      <w:contextualSpacing/>
      <w:spacing w:before="300"/>
    </w:pPr>
    <w:rPr>
      <w:sz w:val="48"/>
      <w:szCs w:val="48"/>
    </w:rPr>
  </w:style>
  <w:style w:type="character" w:styleId="688" w:customStyle="1">
    <w:name w:val="Заголовок Знак"/>
    <w:basedOn w:val="658"/>
    <w:link w:val="687"/>
    <w:uiPriority w:val="10"/>
    <w:rPr>
      <w:sz w:val="48"/>
      <w:szCs w:val="48"/>
    </w:rPr>
  </w:style>
  <w:style w:type="paragraph" w:styleId="689">
    <w:name w:val="Subtitle"/>
    <w:basedOn w:val="648"/>
    <w:next w:val="648"/>
    <w:link w:val="690"/>
    <w:uiPriority w:val="11"/>
    <w:qFormat/>
    <w:pPr>
      <w:spacing w:before="200"/>
    </w:pPr>
    <w:rPr>
      <w:sz w:val="24"/>
      <w:szCs w:val="24"/>
    </w:rPr>
  </w:style>
  <w:style w:type="character" w:styleId="690" w:customStyle="1">
    <w:name w:val="Подзаголовок Знак"/>
    <w:basedOn w:val="658"/>
    <w:link w:val="689"/>
    <w:uiPriority w:val="11"/>
    <w:rPr>
      <w:sz w:val="24"/>
      <w:szCs w:val="24"/>
    </w:rPr>
  </w:style>
  <w:style w:type="paragraph" w:styleId="691">
    <w:name w:val="Quote"/>
    <w:basedOn w:val="648"/>
    <w:next w:val="648"/>
    <w:link w:val="692"/>
    <w:uiPriority w:val="29"/>
    <w:qFormat/>
    <w:pPr>
      <w:ind w:left="720" w:right="720"/>
    </w:pPr>
    <w:rPr>
      <w:i/>
    </w:r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48"/>
    <w:next w:val="648"/>
    <w:link w:val="69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58"/>
    <w:uiPriority w:val="99"/>
  </w:style>
  <w:style w:type="character" w:styleId="696" w:customStyle="1">
    <w:name w:val="Footer Char"/>
    <w:basedOn w:val="658"/>
    <w:uiPriority w:val="99"/>
  </w:style>
  <w:style w:type="paragraph" w:styleId="697">
    <w:name w:val="Caption"/>
    <w:basedOn w:val="648"/>
    <w:next w:val="64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98" w:customStyle="1">
    <w:name w:val="Caption Char"/>
    <w:uiPriority w:val="99"/>
  </w:style>
  <w:style w:type="table" w:styleId="699" w:customStyle="1">
    <w:name w:val="Table Grid Light"/>
    <w:basedOn w:val="65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0">
    <w:name w:val="Plain Table 1"/>
    <w:basedOn w:val="65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65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6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6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6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65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1"/>
    <w:basedOn w:val="65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2"/>
    <w:basedOn w:val="65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3"/>
    <w:basedOn w:val="65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4"/>
    <w:basedOn w:val="65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5"/>
    <w:basedOn w:val="65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6"/>
    <w:basedOn w:val="65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65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1"/>
    <w:basedOn w:val="65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2"/>
    <w:basedOn w:val="65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3"/>
    <w:basedOn w:val="65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4"/>
    <w:basedOn w:val="65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5"/>
    <w:basedOn w:val="65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6"/>
    <w:basedOn w:val="65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65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1"/>
    <w:basedOn w:val="65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2"/>
    <w:basedOn w:val="65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3"/>
    <w:basedOn w:val="65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4"/>
    <w:basedOn w:val="65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5"/>
    <w:basedOn w:val="65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6"/>
    <w:basedOn w:val="65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65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 w:customStyle="1">
    <w:name w:val="Grid Table 4 - Accent 1"/>
    <w:basedOn w:val="659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8" w:customStyle="1">
    <w:name w:val="Grid Table 4 - Accent 2"/>
    <w:basedOn w:val="65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9" w:customStyle="1">
    <w:name w:val="Grid Table 4 - Accent 3"/>
    <w:basedOn w:val="65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0" w:customStyle="1">
    <w:name w:val="Grid Table 4 - Accent 4"/>
    <w:basedOn w:val="65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1" w:customStyle="1">
    <w:name w:val="Grid Table 4 - Accent 5"/>
    <w:basedOn w:val="659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2" w:customStyle="1">
    <w:name w:val="Grid Table 4 - Accent 6"/>
    <w:basedOn w:val="65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3">
    <w:name w:val="Grid Table 5 Dark"/>
    <w:basedOn w:val="6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1"/>
    <w:basedOn w:val="6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2"/>
    <w:basedOn w:val="6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3"/>
    <w:basedOn w:val="6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4"/>
    <w:basedOn w:val="6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5"/>
    <w:basedOn w:val="6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6"/>
    <w:basedOn w:val="6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0">
    <w:name w:val="Grid Table 6 Colorful"/>
    <w:basedOn w:val="65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1" w:customStyle="1">
    <w:name w:val="Grid Table 6 Colorful - Accent 1"/>
    <w:basedOn w:val="659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2" w:customStyle="1">
    <w:name w:val="Grid Table 6 Colorful - Accent 2"/>
    <w:basedOn w:val="65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3" w:customStyle="1">
    <w:name w:val="Grid Table 6 Colorful - Accent 3"/>
    <w:basedOn w:val="65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4" w:customStyle="1">
    <w:name w:val="Grid Table 6 Colorful - Accent 4"/>
    <w:basedOn w:val="65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5" w:customStyle="1">
    <w:name w:val="Grid Table 6 Colorful - Accent 5"/>
    <w:basedOn w:val="659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6" w:customStyle="1">
    <w:name w:val="Grid Table 6 Colorful - Accent 6"/>
    <w:basedOn w:val="65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7">
    <w:name w:val="Grid Table 7 Colorful"/>
    <w:basedOn w:val="65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1"/>
    <w:basedOn w:val="659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2"/>
    <w:basedOn w:val="65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3"/>
    <w:basedOn w:val="65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4"/>
    <w:basedOn w:val="65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5"/>
    <w:basedOn w:val="659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6"/>
    <w:basedOn w:val="65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65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1"/>
    <w:basedOn w:val="659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2"/>
    <w:basedOn w:val="65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3"/>
    <w:basedOn w:val="65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4"/>
    <w:basedOn w:val="65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5"/>
    <w:basedOn w:val="659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6"/>
    <w:basedOn w:val="65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65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1"/>
    <w:basedOn w:val="659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2"/>
    <w:basedOn w:val="65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3"/>
    <w:basedOn w:val="65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4"/>
    <w:basedOn w:val="65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5"/>
    <w:basedOn w:val="659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6"/>
    <w:basedOn w:val="65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65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1"/>
    <w:basedOn w:val="659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2"/>
    <w:basedOn w:val="65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3"/>
    <w:basedOn w:val="65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4"/>
    <w:basedOn w:val="65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5"/>
    <w:basedOn w:val="659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6"/>
    <w:basedOn w:val="65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65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1"/>
    <w:basedOn w:val="659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2"/>
    <w:basedOn w:val="65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3"/>
    <w:basedOn w:val="65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4"/>
    <w:basedOn w:val="65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5"/>
    <w:basedOn w:val="659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6"/>
    <w:basedOn w:val="65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65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1"/>
    <w:basedOn w:val="659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2"/>
    <w:basedOn w:val="65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3"/>
    <w:basedOn w:val="65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4"/>
    <w:basedOn w:val="65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5"/>
    <w:basedOn w:val="659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6"/>
    <w:basedOn w:val="65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>
    <w:name w:val="List Table 6 Colorful"/>
    <w:basedOn w:val="65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0" w:customStyle="1">
    <w:name w:val="List Table 6 Colorful - Accent 1"/>
    <w:basedOn w:val="659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1" w:customStyle="1">
    <w:name w:val="List Table 6 Colorful - Accent 2"/>
    <w:basedOn w:val="65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2" w:customStyle="1">
    <w:name w:val="List Table 6 Colorful - Accent 3"/>
    <w:basedOn w:val="65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3" w:customStyle="1">
    <w:name w:val="List Table 6 Colorful - Accent 4"/>
    <w:basedOn w:val="65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4" w:customStyle="1">
    <w:name w:val="List Table 6 Colorful - Accent 5"/>
    <w:basedOn w:val="659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5" w:customStyle="1">
    <w:name w:val="List Table 6 Colorful - Accent 6"/>
    <w:basedOn w:val="65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6">
    <w:name w:val="List Table 7 Colorful"/>
    <w:basedOn w:val="65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1"/>
    <w:basedOn w:val="659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2"/>
    <w:basedOn w:val="65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3"/>
    <w:basedOn w:val="65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4"/>
    <w:basedOn w:val="65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5"/>
    <w:basedOn w:val="659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6"/>
    <w:basedOn w:val="65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ned - Accent"/>
    <w:basedOn w:val="6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Lined - Accent 1"/>
    <w:basedOn w:val="6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Lined - Accent 2"/>
    <w:basedOn w:val="6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Lined - Accent 3"/>
    <w:basedOn w:val="6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Lined - Accent 4"/>
    <w:basedOn w:val="6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Lined - Accent 5"/>
    <w:basedOn w:val="6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Lined - Accent 6"/>
    <w:basedOn w:val="65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 &amp; Lined - Accent"/>
    <w:basedOn w:val="65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Bordered &amp; Lined - Accent 1"/>
    <w:basedOn w:val="659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2" w:customStyle="1">
    <w:name w:val="Bordered &amp; Lined - Accent 2"/>
    <w:basedOn w:val="65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3" w:customStyle="1">
    <w:name w:val="Bordered &amp; Lined - Accent 3"/>
    <w:basedOn w:val="65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4" w:customStyle="1">
    <w:name w:val="Bordered &amp; Lined - Accent 4"/>
    <w:basedOn w:val="65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5" w:customStyle="1">
    <w:name w:val="Bordered &amp; Lined - Accent 5"/>
    <w:basedOn w:val="659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6" w:customStyle="1">
    <w:name w:val="Bordered &amp; Lined - Accent 6"/>
    <w:basedOn w:val="65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7" w:customStyle="1">
    <w:name w:val="Bordered"/>
    <w:basedOn w:val="65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8" w:customStyle="1">
    <w:name w:val="Bordered - Accent 1"/>
    <w:basedOn w:val="65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9" w:customStyle="1">
    <w:name w:val="Bordered - Accent 2"/>
    <w:basedOn w:val="65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0" w:customStyle="1">
    <w:name w:val="Bordered - Accent 3"/>
    <w:basedOn w:val="65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1" w:customStyle="1">
    <w:name w:val="Bordered - Accent 4"/>
    <w:basedOn w:val="65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2" w:customStyle="1">
    <w:name w:val="Bordered - Accent 5"/>
    <w:basedOn w:val="65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3" w:customStyle="1">
    <w:name w:val="Bordered - Accent 6"/>
    <w:basedOn w:val="65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24">
    <w:name w:val="footnote text"/>
    <w:basedOn w:val="648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 w:customStyle="1">
    <w:name w:val="Текст сноски Знак"/>
    <w:link w:val="824"/>
    <w:uiPriority w:val="99"/>
    <w:rPr>
      <w:sz w:val="18"/>
    </w:rPr>
  </w:style>
  <w:style w:type="character" w:styleId="826">
    <w:name w:val="footnote reference"/>
    <w:basedOn w:val="658"/>
    <w:uiPriority w:val="99"/>
    <w:unhideWhenUsed/>
    <w:rPr>
      <w:vertAlign w:val="superscript"/>
    </w:rPr>
  </w:style>
  <w:style w:type="paragraph" w:styleId="827">
    <w:name w:val="endnote text"/>
    <w:basedOn w:val="648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 w:customStyle="1">
    <w:name w:val="Текст концевой сноски Знак"/>
    <w:link w:val="827"/>
    <w:uiPriority w:val="99"/>
    <w:rPr>
      <w:sz w:val="20"/>
    </w:rPr>
  </w:style>
  <w:style w:type="character" w:styleId="829">
    <w:name w:val="endnote reference"/>
    <w:basedOn w:val="658"/>
    <w:uiPriority w:val="99"/>
    <w:semiHidden/>
    <w:unhideWhenUsed/>
    <w:rPr>
      <w:vertAlign w:val="superscript"/>
    </w:rPr>
  </w:style>
  <w:style w:type="paragraph" w:styleId="830">
    <w:name w:val="toc 1"/>
    <w:basedOn w:val="648"/>
    <w:next w:val="648"/>
    <w:uiPriority w:val="39"/>
    <w:unhideWhenUsed/>
    <w:pPr>
      <w:spacing w:after="57"/>
    </w:pPr>
  </w:style>
  <w:style w:type="paragraph" w:styleId="831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32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33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34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35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36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37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38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648"/>
    <w:next w:val="648"/>
    <w:uiPriority w:val="99"/>
    <w:unhideWhenUsed/>
    <w:pPr>
      <w:spacing w:after="0"/>
    </w:pPr>
  </w:style>
  <w:style w:type="table" w:styleId="841">
    <w:name w:val="Table Grid"/>
    <w:basedOn w:val="65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2">
    <w:name w:val="Hyperlink"/>
    <w:uiPriority w:val="99"/>
    <w:unhideWhenUsed/>
    <w:rPr>
      <w:color w:val="0000ff"/>
      <w:u w:val="single"/>
    </w:rPr>
  </w:style>
  <w:style w:type="paragraph" w:styleId="843">
    <w:name w:val="Balloon Text"/>
    <w:basedOn w:val="648"/>
    <w:link w:val="84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4" w:customStyle="1">
    <w:name w:val="Текст выноски Знак"/>
    <w:link w:val="843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45">
    <w:name w:val="Footer"/>
    <w:basedOn w:val="648"/>
    <w:link w:val="846"/>
    <w:uiPriority w:val="99"/>
    <w:pPr>
      <w:ind w:firstLine="709"/>
      <w:jc w:val="both"/>
      <w:spacing w:after="0" w:line="240" w:lineRule="auto"/>
      <w:tabs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46" w:customStyle="1">
    <w:name w:val="Нижний колонтитул Знак"/>
    <w:link w:val="845"/>
    <w:uiPriority w:val="99"/>
    <w:rPr>
      <w:rFonts w:ascii="Times New Roman" w:hAnsi="Times New Roman" w:eastAsia="Times New Roman"/>
      <w:sz w:val="28"/>
    </w:rPr>
  </w:style>
  <w:style w:type="paragraph" w:styleId="847">
    <w:name w:val="Body Text 2"/>
    <w:basedOn w:val="648"/>
    <w:link w:val="848"/>
    <w:pPr>
      <w:spacing w:after="120" w:line="480" w:lineRule="auto"/>
    </w:pPr>
    <w:rPr>
      <w:rFonts w:ascii="Times New Roman" w:hAnsi="Times New Roman" w:eastAsia="Times New Roman"/>
      <w:bCs/>
      <w:sz w:val="28"/>
      <w:szCs w:val="28"/>
      <w:lang w:eastAsia="ru-RU"/>
    </w:rPr>
  </w:style>
  <w:style w:type="character" w:styleId="848" w:customStyle="1">
    <w:name w:val="Основной текст 2 Знак"/>
    <w:link w:val="847"/>
    <w:rPr>
      <w:rFonts w:ascii="Times New Roman" w:hAnsi="Times New Roman" w:eastAsia="Times New Roman"/>
      <w:bCs/>
      <w:sz w:val="28"/>
      <w:szCs w:val="28"/>
    </w:rPr>
  </w:style>
  <w:style w:type="paragraph" w:styleId="849">
    <w:name w:val="Header"/>
    <w:basedOn w:val="648"/>
    <w:link w:val="85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0" w:customStyle="1">
    <w:name w:val="Верхний колонтитул Знак"/>
    <w:link w:val="849"/>
    <w:uiPriority w:val="99"/>
    <w:rPr>
      <w:sz w:val="22"/>
      <w:szCs w:val="22"/>
      <w:lang w:eastAsia="en-US"/>
    </w:rPr>
  </w:style>
  <w:style w:type="character" w:styleId="851" w:customStyle="1">
    <w:name w:val="Основной текст (24)_"/>
    <w:link w:val="852"/>
    <w:rPr>
      <w:rFonts w:ascii="Arial" w:hAnsi="Arial" w:eastAsia="Arial" w:cs="Arial"/>
      <w:spacing w:val="-11"/>
      <w:sz w:val="23"/>
      <w:szCs w:val="23"/>
      <w:shd w:val="clear" w:color="auto" w:fill="ffffff"/>
    </w:rPr>
  </w:style>
  <w:style w:type="paragraph" w:styleId="852" w:customStyle="1">
    <w:name w:val="Основной текст (24)"/>
    <w:basedOn w:val="648"/>
    <w:link w:val="851"/>
    <w:pPr>
      <w:spacing w:before="60" w:after="240" w:line="0" w:lineRule="atLeast"/>
      <w:shd w:val="clear" w:color="auto" w:fill="ffffff"/>
      <w:widowControl w:val="off"/>
    </w:pPr>
    <w:rPr>
      <w:rFonts w:ascii="Arial" w:hAnsi="Arial" w:eastAsia="Arial" w:cs="Arial"/>
      <w:spacing w:val="-11"/>
      <w:sz w:val="23"/>
      <w:szCs w:val="23"/>
      <w:lang w:eastAsia="ru-RU"/>
    </w:rPr>
  </w:style>
  <w:style w:type="paragraph" w:styleId="853" w:customStyle="1">
    <w:name w:val="ConsPlusNonformat"/>
    <w:uiPriority w:val="9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eastAsia="Times New Roman" w:cs="Courier New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ZSNSO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revision>14</cp:revision>
  <dcterms:created xsi:type="dcterms:W3CDTF">2024-01-29T08:47:00Z</dcterms:created>
  <dcterms:modified xsi:type="dcterms:W3CDTF">2024-02-08T10:00:00Z</dcterms:modified>
</cp:coreProperties>
</file>